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496DD" w14:textId="0D8F83F8" w:rsidR="007A7424" w:rsidRPr="00203BE9" w:rsidRDefault="007A7424" w:rsidP="007A7424">
      <w:pPr>
        <w:shd w:val="solid" w:color="FFFF99" w:fill="auto"/>
        <w:tabs>
          <w:tab w:val="center" w:pos="4816"/>
          <w:tab w:val="left" w:pos="8940"/>
        </w:tabs>
        <w:snapToGrid w:val="0"/>
        <w:jc w:val="left"/>
        <w:rPr>
          <w:rFonts w:ascii="Meiryo UI" w:eastAsia="Meiryo UI" w:hAnsi="Meiryo UI"/>
          <w:color w:val="000000"/>
          <w:sz w:val="32"/>
        </w:rPr>
      </w:pPr>
      <w:r w:rsidRPr="00203BE9">
        <w:rPr>
          <w:rFonts w:ascii="Meiryo UI" w:eastAsia="Meiryo UI" w:hAnsi="Meiryo UI"/>
          <w:b/>
          <w:color w:val="000000"/>
          <w:sz w:val="32"/>
        </w:rPr>
        <w:tab/>
      </w:r>
      <w:r w:rsidRPr="00203BE9">
        <w:rPr>
          <w:rFonts w:ascii="Meiryo UI" w:eastAsia="Meiryo UI" w:hAnsi="Meiryo UI" w:hint="eastAsia"/>
          <w:color w:val="000000"/>
          <w:sz w:val="28"/>
          <w:szCs w:val="28"/>
        </w:rPr>
        <w:t>一般社団法人</w:t>
      </w:r>
      <w:r w:rsidR="00203BE9" w:rsidRPr="00203BE9">
        <w:rPr>
          <w:rFonts w:ascii="Meiryo UI" w:eastAsia="Meiryo UI" w:hAnsi="Meiryo UI" w:hint="eastAsia"/>
          <w:color w:val="000000"/>
          <w:sz w:val="28"/>
        </w:rPr>
        <w:t>微生物制御技術機構</w:t>
      </w:r>
      <w:r w:rsidRPr="00203BE9">
        <w:rPr>
          <w:rFonts w:ascii="Meiryo UI" w:eastAsia="Meiryo UI" w:hAnsi="Meiryo UI" w:hint="eastAsia"/>
          <w:color w:val="000000"/>
          <w:sz w:val="32"/>
        </w:rPr>
        <w:t xml:space="preserve">　</w:t>
      </w:r>
    </w:p>
    <w:p w14:paraId="5A1C9119" w14:textId="0F891718" w:rsidR="007A7424" w:rsidRPr="00203BE9" w:rsidRDefault="00203BE9" w:rsidP="007A7424">
      <w:pPr>
        <w:shd w:val="solid" w:color="FFFF99" w:fill="auto"/>
        <w:tabs>
          <w:tab w:val="center" w:pos="4816"/>
          <w:tab w:val="left" w:pos="8940"/>
        </w:tabs>
        <w:snapToGrid w:val="0"/>
        <w:jc w:val="center"/>
        <w:rPr>
          <w:rFonts w:ascii="Meiryo UI" w:eastAsia="Meiryo UI" w:hAnsi="Meiryo UI"/>
          <w:color w:val="000000"/>
          <w:sz w:val="32"/>
        </w:rPr>
      </w:pPr>
      <w:r>
        <w:rPr>
          <w:rFonts w:ascii="Meiryo UI" w:eastAsia="Meiryo UI" w:hAnsi="Meiryo UI" w:hint="eastAsia"/>
          <w:color w:val="000000"/>
          <w:sz w:val="36"/>
        </w:rPr>
        <w:t>技術</w:t>
      </w:r>
      <w:r w:rsidR="007A7424" w:rsidRPr="00203BE9">
        <w:rPr>
          <w:rFonts w:ascii="Meiryo UI" w:eastAsia="Meiryo UI" w:hAnsi="Meiryo UI" w:hint="eastAsia"/>
          <w:color w:val="000000"/>
          <w:sz w:val="36"/>
        </w:rPr>
        <w:t>部会</w:t>
      </w:r>
      <w:r>
        <w:rPr>
          <w:rFonts w:ascii="Meiryo UI" w:eastAsia="Meiryo UI" w:hAnsi="Meiryo UI" w:hint="eastAsia"/>
          <w:color w:val="000000"/>
          <w:sz w:val="36"/>
        </w:rPr>
        <w:t xml:space="preserve">　</w:t>
      </w:r>
      <w:r w:rsidR="007A7424" w:rsidRPr="00203BE9">
        <w:rPr>
          <w:rFonts w:ascii="Meiryo UI" w:eastAsia="Meiryo UI" w:hAnsi="Meiryo UI" w:hint="eastAsia"/>
          <w:color w:val="000000"/>
          <w:sz w:val="36"/>
        </w:rPr>
        <w:t>参加申込書</w:t>
      </w:r>
    </w:p>
    <w:p w14:paraId="14F74CBE" w14:textId="770E68A7" w:rsidR="007A7424" w:rsidRPr="00203BE9" w:rsidRDefault="007A7424">
      <w:pPr>
        <w:jc w:val="right"/>
        <w:rPr>
          <w:rFonts w:ascii="Meiryo UI" w:eastAsia="Meiryo UI" w:hAnsi="Meiryo UI"/>
        </w:rPr>
      </w:pPr>
      <w:r w:rsidRPr="00203BE9">
        <w:rPr>
          <w:rFonts w:ascii="Meiryo UI" w:eastAsia="Meiryo UI" w:hAnsi="Meiryo UI" w:hint="eastAsia"/>
        </w:rPr>
        <w:t>申込日：</w:t>
      </w:r>
      <w:r w:rsidR="00A2221A" w:rsidRPr="00203BE9">
        <w:rPr>
          <w:rFonts w:ascii="Meiryo UI" w:eastAsia="Meiryo UI" w:hAnsi="Meiryo UI" w:hint="eastAsia"/>
        </w:rPr>
        <w:t xml:space="preserve">　　</w:t>
      </w:r>
      <w:r w:rsidRPr="00203BE9">
        <w:rPr>
          <w:rFonts w:ascii="Meiryo UI" w:eastAsia="Meiryo UI" w:hAnsi="Meiryo UI" w:hint="eastAsia"/>
        </w:rPr>
        <w:t xml:space="preserve">　 　年</w:t>
      </w:r>
      <w:r w:rsidR="00203BE9">
        <w:rPr>
          <w:rFonts w:ascii="Meiryo UI" w:eastAsia="Meiryo UI" w:hAnsi="Meiryo UI" w:hint="eastAsia"/>
        </w:rPr>
        <w:t xml:space="preserve">　　　　</w:t>
      </w:r>
      <w:r w:rsidRPr="00203BE9">
        <w:rPr>
          <w:rFonts w:ascii="Meiryo UI" w:eastAsia="Meiryo UI" w:hAnsi="Meiryo UI" w:hint="eastAsia"/>
        </w:rPr>
        <w:t>月</w:t>
      </w:r>
      <w:r w:rsidR="00203BE9">
        <w:rPr>
          <w:rFonts w:ascii="Meiryo UI" w:eastAsia="Meiryo UI" w:hAnsi="Meiryo UI" w:hint="eastAsia"/>
        </w:rPr>
        <w:t xml:space="preserve">　　</w:t>
      </w:r>
      <w:r w:rsidRPr="00203BE9">
        <w:rPr>
          <w:rFonts w:ascii="Meiryo UI" w:eastAsia="Meiryo UI" w:hAnsi="Meiryo UI" w:hint="eastAsia"/>
        </w:rPr>
        <w:t xml:space="preserve">　　日</w:t>
      </w:r>
    </w:p>
    <w:p w14:paraId="6E47D4A3" w14:textId="77777777" w:rsidR="007A7424" w:rsidRPr="00203BE9" w:rsidRDefault="007A7424">
      <w:pPr>
        <w:jc w:val="right"/>
        <w:rPr>
          <w:rFonts w:ascii="Meiryo UI" w:eastAsia="Meiryo UI" w:hAnsi="Meiryo UI"/>
        </w:rPr>
      </w:pPr>
    </w:p>
    <w:p w14:paraId="3087EBE2" w14:textId="77777777" w:rsidR="00203BE9" w:rsidRDefault="007A7424">
      <w:pPr>
        <w:spacing w:line="320" w:lineRule="exact"/>
        <w:rPr>
          <w:rFonts w:ascii="Meiryo UI" w:eastAsia="Meiryo UI" w:hAnsi="Meiryo UI"/>
          <w:color w:val="000000"/>
        </w:rPr>
      </w:pPr>
      <w:r w:rsidRPr="00203BE9">
        <w:rPr>
          <w:rFonts w:ascii="Meiryo UI" w:eastAsia="Meiryo UI" w:hAnsi="Meiryo UI" w:hint="eastAsia"/>
        </w:rPr>
        <w:t>参加</w:t>
      </w:r>
      <w:r w:rsidR="00203BE9">
        <w:rPr>
          <w:rFonts w:ascii="Meiryo UI" w:eastAsia="Meiryo UI" w:hAnsi="Meiryo UI" w:hint="eastAsia"/>
        </w:rPr>
        <w:t>を</w:t>
      </w:r>
      <w:r w:rsidRPr="00203BE9">
        <w:rPr>
          <w:rFonts w:ascii="Meiryo UI" w:eastAsia="Meiryo UI" w:hAnsi="Meiryo UI" w:hint="eastAsia"/>
        </w:rPr>
        <w:t>希望</w:t>
      </w:r>
      <w:r w:rsidR="00203BE9">
        <w:rPr>
          <w:rFonts w:ascii="Meiryo UI" w:eastAsia="Meiryo UI" w:hAnsi="Meiryo UI" w:hint="eastAsia"/>
        </w:rPr>
        <w:t>される技術</w:t>
      </w:r>
      <w:r w:rsidRPr="00203BE9">
        <w:rPr>
          <w:rFonts w:ascii="Meiryo UI" w:eastAsia="Meiryo UI" w:hAnsi="Meiryo UI" w:hint="eastAsia"/>
        </w:rPr>
        <w:t>部会</w:t>
      </w:r>
      <w:r w:rsidR="00203BE9">
        <w:rPr>
          <w:rFonts w:ascii="Meiryo UI" w:eastAsia="Meiryo UI" w:hAnsi="Meiryo UI" w:hint="eastAsia"/>
        </w:rPr>
        <w:t>に〇印</w:t>
      </w:r>
      <w:r w:rsidRPr="00203BE9">
        <w:rPr>
          <w:rFonts w:ascii="Meiryo UI" w:eastAsia="Meiryo UI" w:hAnsi="Meiryo UI" w:hint="eastAsia"/>
        </w:rPr>
        <w:t>をご記</w:t>
      </w:r>
      <w:r w:rsidRPr="00203BE9">
        <w:rPr>
          <w:rFonts w:ascii="Meiryo UI" w:eastAsia="Meiryo UI" w:hAnsi="Meiryo UI" w:hint="eastAsia"/>
          <w:color w:val="000000"/>
        </w:rPr>
        <w:t>入いただき、</w:t>
      </w:r>
      <w:r w:rsidR="000E3D3F" w:rsidRPr="00203BE9">
        <w:rPr>
          <w:rFonts w:ascii="Meiryo UI" w:eastAsia="Meiryo UI" w:hAnsi="Meiryo UI" w:hint="eastAsia"/>
          <w:color w:val="000000"/>
        </w:rPr>
        <w:t>事務局</w:t>
      </w:r>
      <w:r w:rsidRPr="00203BE9">
        <w:rPr>
          <w:rFonts w:ascii="Meiryo UI" w:eastAsia="Meiryo UI" w:hAnsi="Meiryo UI" w:hint="eastAsia"/>
          <w:color w:val="000000"/>
        </w:rPr>
        <w:t>にお申込みください。</w:t>
      </w:r>
    </w:p>
    <w:p w14:paraId="4B467BA9" w14:textId="2B478008" w:rsidR="007A7424" w:rsidRPr="00203BE9" w:rsidRDefault="007A7424">
      <w:pPr>
        <w:spacing w:line="320" w:lineRule="exact"/>
        <w:rPr>
          <w:rFonts w:ascii="Meiryo UI" w:eastAsia="Meiryo UI" w:hAnsi="Meiryo UI"/>
          <w:color w:val="000000"/>
        </w:rPr>
      </w:pPr>
      <w:r w:rsidRPr="00203BE9">
        <w:rPr>
          <w:rFonts w:ascii="Meiryo UI" w:eastAsia="Meiryo UI" w:hAnsi="Meiryo UI" w:hint="eastAsia"/>
          <w:color w:val="000000"/>
        </w:rPr>
        <w:t>お申込後は、所属の部会長の承認により部会員として参加いただきます。</w:t>
      </w:r>
    </w:p>
    <w:p w14:paraId="0C62C8FB" w14:textId="5A02F04B" w:rsidR="002C1332" w:rsidRDefault="007A7424">
      <w:pPr>
        <w:spacing w:line="320" w:lineRule="exact"/>
        <w:rPr>
          <w:rFonts w:ascii="Meiryo UI" w:eastAsia="Meiryo UI" w:hAnsi="Meiryo UI"/>
          <w:color w:val="000000"/>
        </w:rPr>
      </w:pPr>
      <w:r w:rsidRPr="00203BE9">
        <w:rPr>
          <w:rFonts w:ascii="Meiryo UI" w:eastAsia="Meiryo UI" w:hAnsi="Meiryo UI" w:hint="eastAsia"/>
          <w:color w:val="000000"/>
        </w:rPr>
        <w:t>なお、</w:t>
      </w:r>
      <w:r w:rsidR="00867FFA">
        <w:rPr>
          <w:rFonts w:ascii="Meiryo UI" w:eastAsia="Meiryo UI" w:hAnsi="Meiryo UI" w:hint="eastAsia"/>
          <w:color w:val="000000"/>
        </w:rPr>
        <w:t>法人等ごとに</w:t>
      </w:r>
      <w:r w:rsidR="0093537E">
        <w:rPr>
          <w:rFonts w:ascii="Meiryo UI" w:eastAsia="Meiryo UI" w:hAnsi="Meiryo UI" w:hint="eastAsia"/>
          <w:color w:val="000000"/>
        </w:rPr>
        <w:t>1</w:t>
      </w:r>
      <w:r w:rsidR="00867FFA">
        <w:rPr>
          <w:rFonts w:ascii="Meiryo UI" w:eastAsia="Meiryo UI" w:hAnsi="Meiryo UI" w:hint="eastAsia"/>
          <w:color w:val="000000"/>
        </w:rPr>
        <w:t>名</w:t>
      </w:r>
      <w:r w:rsidR="0093537E">
        <w:rPr>
          <w:rFonts w:ascii="Meiryo UI" w:eastAsia="Meiryo UI" w:hAnsi="Meiryo UI" w:hint="eastAsia"/>
          <w:color w:val="000000"/>
        </w:rPr>
        <w:t>まで</w:t>
      </w:r>
      <w:r w:rsidR="00867FFA">
        <w:rPr>
          <w:rFonts w:ascii="Meiryo UI" w:eastAsia="Meiryo UI" w:hAnsi="Meiryo UI" w:hint="eastAsia"/>
          <w:color w:val="000000"/>
        </w:rPr>
        <w:t>のご参加をお願いします。</w:t>
      </w:r>
    </w:p>
    <w:p w14:paraId="011D74B3" w14:textId="77777777" w:rsidR="00867FFA" w:rsidRPr="00203BE9" w:rsidRDefault="00867FFA">
      <w:pPr>
        <w:spacing w:line="320" w:lineRule="exact"/>
        <w:rPr>
          <w:rFonts w:ascii="Meiryo UI" w:eastAsia="Meiryo UI" w:hAnsi="Meiryo UI"/>
          <w:color w:val="000000"/>
        </w:rPr>
      </w:pPr>
    </w:p>
    <w:p w14:paraId="44C4EA59" w14:textId="0C100E07" w:rsidR="007A7424" w:rsidRPr="00203BE9" w:rsidRDefault="002C1332" w:rsidP="000E3D3F">
      <w:pPr>
        <w:spacing w:line="360" w:lineRule="exact"/>
        <w:rPr>
          <w:rFonts w:ascii="Meiryo UI" w:eastAsia="Meiryo UI" w:hAnsi="Meiryo UI"/>
          <w:color w:val="000000"/>
          <w:sz w:val="28"/>
          <w:szCs w:val="28"/>
        </w:rPr>
      </w:pPr>
      <w:r w:rsidRPr="00203BE9">
        <w:rPr>
          <w:rFonts w:ascii="Meiryo UI" w:eastAsia="Meiryo UI" w:hAnsi="Meiryo UI" w:hint="eastAsia"/>
          <w:color w:val="000000"/>
          <w:sz w:val="28"/>
          <w:szCs w:val="28"/>
        </w:rPr>
        <w:t>（　　）</w:t>
      </w:r>
      <w:r w:rsidR="00203BE9" w:rsidRPr="00203BE9">
        <w:rPr>
          <w:rFonts w:ascii="Meiryo UI" w:eastAsia="Meiryo UI" w:hAnsi="Meiryo UI" w:hint="eastAsia"/>
          <w:color w:val="000000"/>
          <w:sz w:val="28"/>
          <w:szCs w:val="28"/>
        </w:rPr>
        <w:t>微生物制御部会</w:t>
      </w:r>
    </w:p>
    <w:p w14:paraId="515F35C4" w14:textId="6DE5133A" w:rsidR="007A7424" w:rsidRPr="00203BE9" w:rsidRDefault="007A7424" w:rsidP="000E3D3F">
      <w:pPr>
        <w:spacing w:line="360" w:lineRule="exact"/>
        <w:rPr>
          <w:rFonts w:ascii="Meiryo UI" w:eastAsia="Meiryo UI" w:hAnsi="Meiryo UI"/>
          <w:color w:val="000000"/>
          <w:sz w:val="28"/>
          <w:szCs w:val="28"/>
        </w:rPr>
      </w:pPr>
      <w:r w:rsidRPr="00203BE9">
        <w:rPr>
          <w:rFonts w:ascii="Meiryo UI" w:eastAsia="Meiryo UI" w:hAnsi="Meiryo UI" w:hint="eastAsia"/>
          <w:color w:val="000000"/>
          <w:sz w:val="28"/>
          <w:szCs w:val="28"/>
        </w:rPr>
        <w:t>（　　）</w:t>
      </w:r>
      <w:r w:rsidR="00203BE9" w:rsidRPr="00203BE9">
        <w:rPr>
          <w:rFonts w:ascii="Meiryo UI" w:eastAsia="Meiryo UI" w:hAnsi="Meiryo UI" w:hint="eastAsia"/>
          <w:color w:val="000000"/>
          <w:sz w:val="28"/>
          <w:szCs w:val="28"/>
        </w:rPr>
        <w:t>カビ部会</w:t>
      </w:r>
    </w:p>
    <w:p w14:paraId="4C9E8D73" w14:textId="0216E516" w:rsidR="007A7424" w:rsidRPr="00203BE9" w:rsidRDefault="007A7424" w:rsidP="000E3D3F">
      <w:pPr>
        <w:spacing w:line="360" w:lineRule="exact"/>
        <w:rPr>
          <w:rFonts w:ascii="Meiryo UI" w:eastAsia="Meiryo UI" w:hAnsi="Meiryo UI"/>
          <w:color w:val="000000"/>
          <w:sz w:val="28"/>
          <w:szCs w:val="28"/>
        </w:rPr>
      </w:pPr>
      <w:r w:rsidRPr="00203BE9">
        <w:rPr>
          <w:rFonts w:ascii="Meiryo UI" w:eastAsia="Meiryo UI" w:hAnsi="Meiryo UI" w:hint="eastAsia"/>
          <w:color w:val="000000"/>
          <w:sz w:val="28"/>
          <w:szCs w:val="28"/>
        </w:rPr>
        <w:t>（　　）</w:t>
      </w:r>
      <w:r w:rsidR="00203BE9" w:rsidRPr="00203BE9">
        <w:rPr>
          <w:rFonts w:ascii="Meiryo UI" w:eastAsia="Meiryo UI" w:hAnsi="Meiryo UI" w:hint="eastAsia"/>
          <w:color w:val="000000"/>
          <w:sz w:val="28"/>
          <w:szCs w:val="28"/>
        </w:rPr>
        <w:t>微生物検査部会</w:t>
      </w:r>
    </w:p>
    <w:p w14:paraId="79A5482B" w14:textId="503BC8C6" w:rsidR="007A7424" w:rsidRPr="00203BE9" w:rsidRDefault="007A7424" w:rsidP="00067EC8">
      <w:pPr>
        <w:spacing w:line="320" w:lineRule="exact"/>
        <w:ind w:leftChars="1595" w:left="3828"/>
        <w:jc w:val="left"/>
        <w:rPr>
          <w:rFonts w:ascii="Meiryo UI" w:eastAsia="Meiryo UI" w:hAnsi="Meiryo UI"/>
          <w:color w:val="000000"/>
          <w:sz w:val="20"/>
          <w:szCs w:val="20"/>
        </w:rPr>
      </w:pPr>
      <w:r w:rsidRPr="00203BE9">
        <w:rPr>
          <w:rFonts w:ascii="Meiryo UI" w:eastAsia="Meiryo UI" w:hAnsi="Meiryo UI" w:hint="eastAsia"/>
          <w:color w:val="000000"/>
          <w:sz w:val="20"/>
          <w:szCs w:val="20"/>
        </w:rPr>
        <w:t>※参加希望の</w:t>
      </w:r>
      <w:r w:rsidR="00203BE9">
        <w:rPr>
          <w:rFonts w:ascii="Meiryo UI" w:eastAsia="Meiryo UI" w:hAnsi="Meiryo UI" w:hint="eastAsia"/>
          <w:color w:val="000000"/>
          <w:sz w:val="20"/>
          <w:szCs w:val="20"/>
        </w:rPr>
        <w:t>技術</w:t>
      </w:r>
      <w:r w:rsidRPr="00203BE9">
        <w:rPr>
          <w:rFonts w:ascii="Meiryo UI" w:eastAsia="Meiryo UI" w:hAnsi="Meiryo UI" w:hint="eastAsia"/>
          <w:color w:val="000000"/>
          <w:sz w:val="20"/>
          <w:szCs w:val="20"/>
        </w:rPr>
        <w:t>部会の（ ）欄に○印を</w:t>
      </w:r>
      <w:r w:rsidR="00203BE9">
        <w:rPr>
          <w:rFonts w:ascii="Meiryo UI" w:eastAsia="Meiryo UI" w:hAnsi="Meiryo UI" w:hint="eastAsia"/>
          <w:color w:val="000000"/>
          <w:sz w:val="20"/>
          <w:szCs w:val="20"/>
        </w:rPr>
        <w:t>ご記入</w:t>
      </w:r>
      <w:r w:rsidRPr="00203BE9">
        <w:rPr>
          <w:rFonts w:ascii="Meiryo UI" w:eastAsia="Meiryo UI" w:hAnsi="Meiryo UI" w:hint="eastAsia"/>
          <w:color w:val="000000"/>
          <w:sz w:val="20"/>
          <w:szCs w:val="20"/>
        </w:rPr>
        <w:t>ください</w:t>
      </w:r>
    </w:p>
    <w:p w14:paraId="54CEA031" w14:textId="2F3A5578" w:rsidR="007A7424" w:rsidRPr="00203BE9" w:rsidRDefault="007A7424" w:rsidP="00067EC8">
      <w:pPr>
        <w:spacing w:line="320" w:lineRule="exact"/>
        <w:ind w:leftChars="1595" w:left="3828"/>
        <w:jc w:val="left"/>
        <w:rPr>
          <w:rFonts w:ascii="Meiryo UI" w:eastAsia="Meiryo UI" w:hAnsi="Meiryo UI"/>
          <w:color w:val="000000"/>
          <w:sz w:val="20"/>
          <w:szCs w:val="20"/>
        </w:rPr>
      </w:pPr>
      <w:r w:rsidRPr="00203BE9">
        <w:rPr>
          <w:rFonts w:ascii="Meiryo UI" w:eastAsia="Meiryo UI" w:hAnsi="Meiryo UI" w:hint="eastAsia"/>
          <w:color w:val="000000"/>
          <w:sz w:val="20"/>
          <w:szCs w:val="20"/>
        </w:rPr>
        <w:t>※</w:t>
      </w:r>
      <w:r w:rsidR="002C1332" w:rsidRPr="00203BE9">
        <w:rPr>
          <w:rFonts w:ascii="Meiryo UI" w:eastAsia="Meiryo UI" w:hAnsi="Meiryo UI" w:hint="eastAsia"/>
          <w:color w:val="000000"/>
          <w:sz w:val="20"/>
          <w:szCs w:val="20"/>
        </w:rPr>
        <w:t>複数</w:t>
      </w:r>
      <w:r w:rsidRPr="00203BE9">
        <w:rPr>
          <w:rFonts w:ascii="Meiryo UI" w:eastAsia="Meiryo UI" w:hAnsi="Meiryo UI" w:hint="eastAsia"/>
          <w:color w:val="000000"/>
          <w:sz w:val="20"/>
          <w:szCs w:val="20"/>
        </w:rPr>
        <w:t>の</w:t>
      </w:r>
      <w:r w:rsidR="00203BE9">
        <w:rPr>
          <w:rFonts w:ascii="Meiryo UI" w:eastAsia="Meiryo UI" w:hAnsi="Meiryo UI" w:hint="eastAsia"/>
          <w:color w:val="000000"/>
          <w:sz w:val="20"/>
          <w:szCs w:val="20"/>
        </w:rPr>
        <w:t>技術</w:t>
      </w:r>
      <w:r w:rsidRPr="00203BE9">
        <w:rPr>
          <w:rFonts w:ascii="Meiryo UI" w:eastAsia="Meiryo UI" w:hAnsi="Meiryo UI" w:hint="eastAsia"/>
          <w:color w:val="000000"/>
          <w:sz w:val="20"/>
          <w:szCs w:val="20"/>
        </w:rPr>
        <w:t>部会に参加を希望</w:t>
      </w:r>
      <w:r w:rsidR="00203BE9">
        <w:rPr>
          <w:rFonts w:ascii="Meiryo UI" w:eastAsia="Meiryo UI" w:hAnsi="Meiryo UI" w:hint="eastAsia"/>
          <w:color w:val="000000"/>
          <w:sz w:val="20"/>
          <w:szCs w:val="20"/>
        </w:rPr>
        <w:t>される</w:t>
      </w:r>
      <w:r w:rsidR="00867FFA">
        <w:rPr>
          <w:rFonts w:ascii="Meiryo UI" w:eastAsia="Meiryo UI" w:hAnsi="Meiryo UI" w:hint="eastAsia"/>
          <w:color w:val="000000"/>
          <w:sz w:val="20"/>
          <w:szCs w:val="20"/>
        </w:rPr>
        <w:t>場合、</w:t>
      </w:r>
      <w:r w:rsidR="002C1332" w:rsidRPr="00203BE9">
        <w:rPr>
          <w:rFonts w:ascii="Meiryo UI" w:eastAsia="Meiryo UI" w:hAnsi="Meiryo UI" w:hint="eastAsia"/>
          <w:color w:val="000000"/>
          <w:sz w:val="20"/>
          <w:szCs w:val="20"/>
        </w:rPr>
        <w:t>複数</w:t>
      </w:r>
      <w:r w:rsidRPr="00203BE9">
        <w:rPr>
          <w:rFonts w:ascii="Meiryo UI" w:eastAsia="Meiryo UI" w:hAnsi="Meiryo UI" w:hint="eastAsia"/>
          <w:color w:val="000000"/>
          <w:sz w:val="20"/>
          <w:szCs w:val="20"/>
        </w:rPr>
        <w:t>枚提出してください</w:t>
      </w:r>
    </w:p>
    <w:p w14:paraId="15E45A56" w14:textId="77777777" w:rsidR="007A7424" w:rsidRPr="00203BE9" w:rsidRDefault="007A7424">
      <w:pPr>
        <w:spacing w:line="260" w:lineRule="exact"/>
        <w:rPr>
          <w:rFonts w:ascii="Meiryo UI" w:eastAsia="Meiryo UI" w:hAnsi="Meiryo UI"/>
          <w:color w:val="000000"/>
        </w:rPr>
      </w:pPr>
    </w:p>
    <w:p w14:paraId="746A433F" w14:textId="5A05320F" w:rsidR="007A7424" w:rsidRPr="00867FFA" w:rsidRDefault="007A7424" w:rsidP="00867FFA">
      <w:pPr>
        <w:spacing w:line="260" w:lineRule="exact"/>
        <w:jc w:val="left"/>
        <w:rPr>
          <w:rFonts w:ascii="Meiryo UI" w:eastAsia="Meiryo UI" w:hAnsi="Meiryo UI"/>
          <w:color w:val="000000"/>
        </w:rPr>
      </w:pPr>
      <w:r w:rsidRPr="00867FFA">
        <w:rPr>
          <w:rFonts w:ascii="Meiryo UI" w:eastAsia="Meiryo UI" w:hAnsi="Meiryo UI" w:hint="eastAsia"/>
          <w:color w:val="000000"/>
        </w:rPr>
        <w:t>一般社団法人</w:t>
      </w:r>
      <w:r w:rsidR="00203BE9" w:rsidRPr="00867FFA">
        <w:rPr>
          <w:rFonts w:ascii="Meiryo UI" w:eastAsia="Meiryo UI" w:hAnsi="Meiryo UI" w:hint="eastAsia"/>
          <w:color w:val="000000"/>
        </w:rPr>
        <w:t>微生物制御技術機構</w:t>
      </w:r>
      <w:r w:rsidRPr="00867FFA">
        <w:rPr>
          <w:rFonts w:ascii="Meiryo UI" w:eastAsia="Meiryo UI" w:hAnsi="Meiryo UI" w:hint="eastAsia"/>
          <w:color w:val="000000"/>
        </w:rPr>
        <w:t>における次の</w:t>
      </w:r>
      <w:r w:rsidR="00203BE9" w:rsidRPr="00867FFA">
        <w:rPr>
          <w:rFonts w:ascii="Meiryo UI" w:eastAsia="Meiryo UI" w:hAnsi="Meiryo UI" w:hint="eastAsia"/>
          <w:color w:val="000000"/>
        </w:rPr>
        <w:t>技術</w:t>
      </w:r>
      <w:r w:rsidRPr="00867FFA">
        <w:rPr>
          <w:rFonts w:ascii="Meiryo UI" w:eastAsia="Meiryo UI" w:hAnsi="Meiryo UI" w:hint="eastAsia"/>
          <w:color w:val="000000"/>
        </w:rPr>
        <w:t>部会への部会員の参加を申し込みます</w:t>
      </w:r>
      <w:r w:rsidR="00203BE9" w:rsidRPr="00867FFA">
        <w:rPr>
          <w:rFonts w:ascii="Meiryo UI" w:eastAsia="Meiryo UI" w:hAnsi="Meiryo UI" w:hint="eastAsia"/>
          <w:color w:val="000000"/>
        </w:rPr>
        <w:t>。</w:t>
      </w:r>
    </w:p>
    <w:p w14:paraId="2BA2B5F5" w14:textId="77777777" w:rsidR="007A7424" w:rsidRPr="00203BE9" w:rsidRDefault="007A7424">
      <w:pPr>
        <w:spacing w:line="260" w:lineRule="exact"/>
        <w:rPr>
          <w:rFonts w:ascii="Meiryo UI" w:eastAsia="Meiryo UI" w:hAnsi="Meiryo U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6338"/>
      </w:tblGrid>
      <w:tr w:rsidR="007A7424" w:rsidRPr="00203BE9" w14:paraId="2BC4B4DF" w14:textId="77777777">
        <w:trPr>
          <w:trHeight w:val="375"/>
        </w:trPr>
        <w:tc>
          <w:tcPr>
            <w:tcW w:w="3510" w:type="dxa"/>
            <w:shd w:val="clear" w:color="auto" w:fill="FFFFCC"/>
            <w:vAlign w:val="center"/>
          </w:tcPr>
          <w:p w14:paraId="1C2B4B67" w14:textId="437EB129" w:rsidR="007A7424" w:rsidRPr="00203BE9" w:rsidRDefault="0093537E" w:rsidP="007A7424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bookmarkStart w:id="0" w:name="_Hlk164926267"/>
            <w:r>
              <w:rPr>
                <w:rFonts w:ascii="Meiryo UI" w:eastAsia="Meiryo UI" w:hAnsi="Meiryo UI" w:hint="eastAsia"/>
                <w:color w:val="000000"/>
              </w:rPr>
              <w:t xml:space="preserve">当機構　</w:t>
            </w:r>
            <w:r w:rsidR="007A7424" w:rsidRPr="00203BE9">
              <w:rPr>
                <w:rFonts w:ascii="Meiryo UI" w:eastAsia="Meiryo UI" w:hAnsi="Meiryo UI" w:hint="eastAsia"/>
                <w:color w:val="000000"/>
              </w:rPr>
              <w:t>会員名</w:t>
            </w:r>
          </w:p>
        </w:tc>
        <w:tc>
          <w:tcPr>
            <w:tcW w:w="6338" w:type="dxa"/>
            <w:vAlign w:val="center"/>
          </w:tcPr>
          <w:p w14:paraId="43F86843" w14:textId="77777777" w:rsidR="007A7424" w:rsidRPr="00203BE9" w:rsidRDefault="007A7424" w:rsidP="007A7424">
            <w:pPr>
              <w:rPr>
                <w:rFonts w:ascii="Meiryo UI" w:eastAsia="Meiryo UI" w:hAnsi="Meiryo UI"/>
              </w:rPr>
            </w:pPr>
          </w:p>
        </w:tc>
      </w:tr>
      <w:bookmarkEnd w:id="0"/>
    </w:tbl>
    <w:p w14:paraId="0BD89476" w14:textId="77777777" w:rsidR="00BA4D67" w:rsidRPr="00203BE9" w:rsidRDefault="00BA4D67">
      <w:pPr>
        <w:rPr>
          <w:rFonts w:ascii="Meiryo UI" w:eastAsia="Meiryo UI" w:hAnsi="Meiryo UI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3118"/>
        <w:gridCol w:w="2410"/>
        <w:gridCol w:w="3928"/>
      </w:tblGrid>
      <w:tr w:rsidR="007A7424" w:rsidRPr="00203BE9" w14:paraId="6806E004" w14:textId="77777777" w:rsidTr="00867FFA">
        <w:trPr>
          <w:trHeight w:val="189"/>
        </w:trPr>
        <w:tc>
          <w:tcPr>
            <w:tcW w:w="9848" w:type="dxa"/>
            <w:gridSpan w:val="4"/>
            <w:shd w:val="clear" w:color="auto" w:fill="FFFFCC"/>
            <w:vAlign w:val="center"/>
          </w:tcPr>
          <w:p w14:paraId="3A97AE4F" w14:textId="5DD7F71D" w:rsidR="007A7424" w:rsidRPr="00203BE9" w:rsidRDefault="007A7424" w:rsidP="007A7424">
            <w:pPr>
              <w:tabs>
                <w:tab w:val="left" w:pos="1568"/>
                <w:tab w:val="center" w:pos="3052"/>
              </w:tabs>
              <w:jc w:val="center"/>
              <w:rPr>
                <w:rFonts w:ascii="Meiryo UI" w:eastAsia="Meiryo UI" w:hAnsi="Meiryo UI"/>
              </w:rPr>
            </w:pPr>
            <w:r w:rsidRPr="00203BE9">
              <w:rPr>
                <w:rFonts w:ascii="Meiryo UI" w:eastAsia="Meiryo UI" w:hAnsi="Meiryo UI" w:hint="eastAsia"/>
                <w:color w:val="000000"/>
              </w:rPr>
              <w:t>参加希望者</w:t>
            </w:r>
          </w:p>
        </w:tc>
      </w:tr>
      <w:tr w:rsidR="007A7424" w:rsidRPr="00203BE9" w14:paraId="1A549A01" w14:textId="77777777" w:rsidTr="00867FFA">
        <w:trPr>
          <w:trHeight w:val="70"/>
        </w:trPr>
        <w:tc>
          <w:tcPr>
            <w:tcW w:w="3510" w:type="dxa"/>
            <w:gridSpan w:val="2"/>
            <w:shd w:val="clear" w:color="auto" w:fill="FFFFCC"/>
            <w:vAlign w:val="center"/>
          </w:tcPr>
          <w:p w14:paraId="6ACCF90E" w14:textId="77777777" w:rsidR="007A7424" w:rsidRPr="00203BE9" w:rsidRDefault="007A7424" w:rsidP="007A7424">
            <w:pPr>
              <w:jc w:val="center"/>
              <w:rPr>
                <w:rFonts w:ascii="Meiryo UI" w:eastAsia="Meiryo UI" w:hAnsi="Meiryo UI"/>
                <w:color w:val="000000"/>
              </w:rPr>
            </w:pPr>
            <w:r w:rsidRPr="00203BE9">
              <w:rPr>
                <w:rFonts w:ascii="Meiryo UI" w:eastAsia="Meiryo UI" w:hAnsi="Meiryo UI" w:hint="eastAsia"/>
                <w:color w:val="000000"/>
              </w:rPr>
              <w:t>部署・職等</w:t>
            </w:r>
          </w:p>
        </w:tc>
        <w:tc>
          <w:tcPr>
            <w:tcW w:w="2410" w:type="dxa"/>
            <w:shd w:val="clear" w:color="auto" w:fill="FFFFCC"/>
            <w:vAlign w:val="center"/>
          </w:tcPr>
          <w:p w14:paraId="547B74BD" w14:textId="77777777" w:rsidR="007A7424" w:rsidRPr="00203BE9" w:rsidRDefault="007A7424" w:rsidP="007A7424">
            <w:pPr>
              <w:tabs>
                <w:tab w:val="left" w:pos="1568"/>
                <w:tab w:val="center" w:pos="3052"/>
              </w:tabs>
              <w:jc w:val="center"/>
              <w:rPr>
                <w:rFonts w:ascii="Meiryo UI" w:eastAsia="Meiryo UI" w:hAnsi="Meiryo UI"/>
              </w:rPr>
            </w:pPr>
            <w:r w:rsidRPr="00203BE9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3928" w:type="dxa"/>
            <w:shd w:val="clear" w:color="auto" w:fill="FFFFCC"/>
            <w:vAlign w:val="center"/>
          </w:tcPr>
          <w:p w14:paraId="1F3A4ACF" w14:textId="77777777" w:rsidR="007A7424" w:rsidRPr="00203BE9" w:rsidRDefault="007A7424" w:rsidP="007A7424">
            <w:pPr>
              <w:tabs>
                <w:tab w:val="left" w:pos="1568"/>
                <w:tab w:val="center" w:pos="3052"/>
              </w:tabs>
              <w:jc w:val="center"/>
              <w:rPr>
                <w:rFonts w:ascii="Meiryo UI" w:eastAsia="Meiryo UI" w:hAnsi="Meiryo UI"/>
              </w:rPr>
            </w:pPr>
            <w:r w:rsidRPr="00203BE9">
              <w:rPr>
                <w:rFonts w:ascii="Meiryo UI" w:eastAsia="Meiryo UI" w:hAnsi="Meiryo UI" w:hint="eastAsia"/>
              </w:rPr>
              <w:t>連絡先Eメール</w:t>
            </w:r>
          </w:p>
        </w:tc>
      </w:tr>
      <w:tr w:rsidR="007A7424" w:rsidRPr="00203BE9" w14:paraId="6243D928" w14:textId="77777777" w:rsidTr="00867FFA">
        <w:trPr>
          <w:trHeight w:val="383"/>
        </w:trPr>
        <w:tc>
          <w:tcPr>
            <w:tcW w:w="392" w:type="dxa"/>
            <w:shd w:val="pct70" w:color="FFFF99" w:fill="auto"/>
            <w:vAlign w:val="center"/>
          </w:tcPr>
          <w:p w14:paraId="3AA4D1AF" w14:textId="77777777" w:rsidR="007A7424" w:rsidRPr="00203BE9" w:rsidRDefault="007A7424" w:rsidP="00867FFA">
            <w:pPr>
              <w:spacing w:beforeLines="30" w:before="113" w:line="300" w:lineRule="exact"/>
              <w:rPr>
                <w:rFonts w:ascii="Meiryo UI" w:eastAsia="Meiryo UI" w:hAnsi="Meiryo UI"/>
              </w:rPr>
            </w:pPr>
            <w:r w:rsidRPr="00203BE9">
              <w:rPr>
                <w:rFonts w:ascii="Meiryo UI" w:eastAsia="Meiryo UI" w:hAnsi="Meiryo UI" w:hint="eastAsia"/>
              </w:rPr>
              <w:t>1</w:t>
            </w:r>
          </w:p>
        </w:tc>
        <w:tc>
          <w:tcPr>
            <w:tcW w:w="3118" w:type="dxa"/>
            <w:vAlign w:val="center"/>
          </w:tcPr>
          <w:p w14:paraId="600CFEB0" w14:textId="77777777" w:rsidR="007A7424" w:rsidRPr="00203BE9" w:rsidRDefault="007A7424" w:rsidP="00867FFA">
            <w:pPr>
              <w:spacing w:beforeLines="30" w:before="113"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vAlign w:val="center"/>
          </w:tcPr>
          <w:p w14:paraId="6D939727" w14:textId="77777777" w:rsidR="007A7424" w:rsidRPr="00203BE9" w:rsidRDefault="007A7424" w:rsidP="00867FFA">
            <w:pPr>
              <w:spacing w:beforeLines="30" w:before="113"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3928" w:type="dxa"/>
            <w:vAlign w:val="center"/>
          </w:tcPr>
          <w:p w14:paraId="521A9E9D" w14:textId="77777777" w:rsidR="007A7424" w:rsidRPr="00203BE9" w:rsidRDefault="007A7424" w:rsidP="00867FFA">
            <w:pPr>
              <w:spacing w:beforeLines="30" w:before="113" w:line="300" w:lineRule="exact"/>
              <w:rPr>
                <w:rFonts w:ascii="Meiryo UI" w:eastAsia="Meiryo UI" w:hAnsi="Meiryo UI"/>
              </w:rPr>
            </w:pPr>
          </w:p>
        </w:tc>
      </w:tr>
      <w:tr w:rsidR="007A7424" w:rsidRPr="00203BE9" w14:paraId="29DF578E" w14:textId="77777777" w:rsidTr="00867FFA">
        <w:trPr>
          <w:trHeight w:val="389"/>
        </w:trPr>
        <w:tc>
          <w:tcPr>
            <w:tcW w:w="392" w:type="dxa"/>
            <w:shd w:val="pct70" w:color="FFFF99" w:fill="auto"/>
            <w:vAlign w:val="center"/>
          </w:tcPr>
          <w:p w14:paraId="5FEEB17D" w14:textId="77777777" w:rsidR="007A7424" w:rsidRPr="00203BE9" w:rsidRDefault="007A7424" w:rsidP="00867FFA">
            <w:pPr>
              <w:spacing w:beforeLines="30" w:before="113" w:line="300" w:lineRule="exact"/>
              <w:rPr>
                <w:rFonts w:ascii="Meiryo UI" w:eastAsia="Meiryo UI" w:hAnsi="Meiryo UI"/>
              </w:rPr>
            </w:pPr>
            <w:r w:rsidRPr="00203BE9">
              <w:rPr>
                <w:rFonts w:ascii="Meiryo UI" w:eastAsia="Meiryo UI" w:hAnsi="Meiryo UI" w:hint="eastAsia"/>
              </w:rPr>
              <w:t>2</w:t>
            </w:r>
          </w:p>
        </w:tc>
        <w:tc>
          <w:tcPr>
            <w:tcW w:w="3118" w:type="dxa"/>
            <w:vAlign w:val="center"/>
          </w:tcPr>
          <w:p w14:paraId="631C0012" w14:textId="77777777" w:rsidR="007A7424" w:rsidRPr="00203BE9" w:rsidRDefault="007A7424" w:rsidP="00867FFA">
            <w:pPr>
              <w:spacing w:beforeLines="30" w:before="113"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vAlign w:val="center"/>
          </w:tcPr>
          <w:p w14:paraId="443B8F73" w14:textId="77777777" w:rsidR="007A7424" w:rsidRPr="00203BE9" w:rsidRDefault="007A7424" w:rsidP="00867FFA">
            <w:pPr>
              <w:spacing w:beforeLines="30" w:before="113"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3928" w:type="dxa"/>
            <w:vAlign w:val="center"/>
          </w:tcPr>
          <w:p w14:paraId="3BFB119C" w14:textId="77777777" w:rsidR="007A7424" w:rsidRPr="00203BE9" w:rsidRDefault="007A7424" w:rsidP="00867FFA">
            <w:pPr>
              <w:spacing w:beforeLines="30" w:before="113" w:line="300" w:lineRule="exact"/>
              <w:rPr>
                <w:rFonts w:ascii="Meiryo UI" w:eastAsia="Meiryo UI" w:hAnsi="Meiryo UI"/>
              </w:rPr>
            </w:pPr>
          </w:p>
        </w:tc>
      </w:tr>
      <w:tr w:rsidR="007A7424" w:rsidRPr="00203BE9" w14:paraId="12275237" w14:textId="77777777" w:rsidTr="00867FFA">
        <w:trPr>
          <w:trHeight w:val="381"/>
        </w:trPr>
        <w:tc>
          <w:tcPr>
            <w:tcW w:w="392" w:type="dxa"/>
            <w:shd w:val="pct70" w:color="FFFF99" w:fill="auto"/>
            <w:vAlign w:val="center"/>
          </w:tcPr>
          <w:p w14:paraId="782E99CE" w14:textId="77777777" w:rsidR="007A7424" w:rsidRPr="00203BE9" w:rsidRDefault="007A7424" w:rsidP="00867FFA">
            <w:pPr>
              <w:spacing w:beforeLines="30" w:before="113" w:line="300" w:lineRule="exact"/>
              <w:rPr>
                <w:rFonts w:ascii="Meiryo UI" w:eastAsia="Meiryo UI" w:hAnsi="Meiryo UI"/>
              </w:rPr>
            </w:pPr>
            <w:r w:rsidRPr="00203BE9">
              <w:rPr>
                <w:rFonts w:ascii="Meiryo UI" w:eastAsia="Meiryo UI" w:hAnsi="Meiryo UI" w:hint="eastAsia"/>
              </w:rPr>
              <w:t>3</w:t>
            </w:r>
          </w:p>
        </w:tc>
        <w:tc>
          <w:tcPr>
            <w:tcW w:w="3118" w:type="dxa"/>
            <w:vAlign w:val="center"/>
          </w:tcPr>
          <w:p w14:paraId="2ECF6F05" w14:textId="77777777" w:rsidR="007A7424" w:rsidRPr="00203BE9" w:rsidRDefault="007A7424" w:rsidP="00867FFA">
            <w:pPr>
              <w:spacing w:beforeLines="30" w:before="113"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vAlign w:val="center"/>
          </w:tcPr>
          <w:p w14:paraId="66E2DDF8" w14:textId="77777777" w:rsidR="007A7424" w:rsidRPr="00203BE9" w:rsidRDefault="007A7424" w:rsidP="00867FFA">
            <w:pPr>
              <w:spacing w:beforeLines="30" w:before="113"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3928" w:type="dxa"/>
            <w:vAlign w:val="center"/>
          </w:tcPr>
          <w:p w14:paraId="286A540D" w14:textId="77777777" w:rsidR="007A7424" w:rsidRPr="00203BE9" w:rsidRDefault="007A7424" w:rsidP="00867FFA">
            <w:pPr>
              <w:spacing w:beforeLines="30" w:before="113" w:line="300" w:lineRule="exact"/>
              <w:rPr>
                <w:rFonts w:ascii="Meiryo UI" w:eastAsia="Meiryo UI" w:hAnsi="Meiryo UI"/>
              </w:rPr>
            </w:pPr>
          </w:p>
        </w:tc>
      </w:tr>
      <w:tr w:rsidR="007A7424" w:rsidRPr="00203BE9" w14:paraId="15952144" w14:textId="77777777" w:rsidTr="00867FFA">
        <w:trPr>
          <w:trHeight w:val="372"/>
        </w:trPr>
        <w:tc>
          <w:tcPr>
            <w:tcW w:w="392" w:type="dxa"/>
            <w:shd w:val="pct70" w:color="FFFF99" w:fill="auto"/>
            <w:vAlign w:val="center"/>
          </w:tcPr>
          <w:p w14:paraId="0989B325" w14:textId="77777777" w:rsidR="007A7424" w:rsidRPr="00203BE9" w:rsidRDefault="007A7424" w:rsidP="00867FFA">
            <w:pPr>
              <w:spacing w:beforeLines="30" w:before="113" w:line="300" w:lineRule="exact"/>
              <w:rPr>
                <w:rFonts w:ascii="Meiryo UI" w:eastAsia="Meiryo UI" w:hAnsi="Meiryo UI"/>
              </w:rPr>
            </w:pPr>
            <w:r w:rsidRPr="00203BE9">
              <w:rPr>
                <w:rFonts w:ascii="Meiryo UI" w:eastAsia="Meiryo UI" w:hAnsi="Meiryo UI" w:hint="eastAsia"/>
              </w:rPr>
              <w:t>4</w:t>
            </w:r>
          </w:p>
        </w:tc>
        <w:tc>
          <w:tcPr>
            <w:tcW w:w="3118" w:type="dxa"/>
            <w:vAlign w:val="center"/>
          </w:tcPr>
          <w:p w14:paraId="02AA3789" w14:textId="77777777" w:rsidR="007A7424" w:rsidRPr="00203BE9" w:rsidRDefault="007A7424" w:rsidP="00867FFA">
            <w:pPr>
              <w:spacing w:beforeLines="30" w:before="113"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vAlign w:val="center"/>
          </w:tcPr>
          <w:p w14:paraId="572132DF" w14:textId="77777777" w:rsidR="007A7424" w:rsidRPr="00203BE9" w:rsidRDefault="007A7424" w:rsidP="00867FFA">
            <w:pPr>
              <w:spacing w:beforeLines="30" w:before="113"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3928" w:type="dxa"/>
            <w:vAlign w:val="center"/>
          </w:tcPr>
          <w:p w14:paraId="2FA98662" w14:textId="77777777" w:rsidR="007A7424" w:rsidRPr="00203BE9" w:rsidRDefault="007A7424" w:rsidP="00867FFA">
            <w:pPr>
              <w:spacing w:beforeLines="30" w:before="113" w:line="300" w:lineRule="exact"/>
              <w:rPr>
                <w:rFonts w:ascii="Meiryo UI" w:eastAsia="Meiryo UI" w:hAnsi="Meiryo UI"/>
              </w:rPr>
            </w:pPr>
          </w:p>
        </w:tc>
      </w:tr>
      <w:tr w:rsidR="007A7424" w:rsidRPr="00203BE9" w14:paraId="16C7FF50" w14:textId="77777777" w:rsidTr="00867FFA">
        <w:trPr>
          <w:trHeight w:val="379"/>
        </w:trPr>
        <w:tc>
          <w:tcPr>
            <w:tcW w:w="392" w:type="dxa"/>
            <w:shd w:val="pct70" w:color="FFFF99" w:fill="auto"/>
            <w:vAlign w:val="center"/>
          </w:tcPr>
          <w:p w14:paraId="1529E202" w14:textId="77777777" w:rsidR="007A7424" w:rsidRPr="00203BE9" w:rsidRDefault="007A7424" w:rsidP="00867FFA">
            <w:pPr>
              <w:spacing w:beforeLines="30" w:before="113" w:line="300" w:lineRule="exact"/>
              <w:rPr>
                <w:rFonts w:ascii="Meiryo UI" w:eastAsia="Meiryo UI" w:hAnsi="Meiryo UI"/>
              </w:rPr>
            </w:pPr>
            <w:r w:rsidRPr="00203BE9">
              <w:rPr>
                <w:rFonts w:ascii="Meiryo UI" w:eastAsia="Meiryo UI" w:hAnsi="Meiryo UI" w:hint="eastAsia"/>
              </w:rPr>
              <w:t>5</w:t>
            </w:r>
          </w:p>
        </w:tc>
        <w:tc>
          <w:tcPr>
            <w:tcW w:w="3118" w:type="dxa"/>
            <w:vAlign w:val="center"/>
          </w:tcPr>
          <w:p w14:paraId="02D011F7" w14:textId="77777777" w:rsidR="007A7424" w:rsidRPr="00203BE9" w:rsidRDefault="007A7424" w:rsidP="00867FFA">
            <w:pPr>
              <w:spacing w:beforeLines="30" w:before="113"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vAlign w:val="center"/>
          </w:tcPr>
          <w:p w14:paraId="034DDCCB" w14:textId="77777777" w:rsidR="007A7424" w:rsidRPr="00203BE9" w:rsidRDefault="007A7424" w:rsidP="00867FFA">
            <w:pPr>
              <w:spacing w:beforeLines="30" w:before="113"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3928" w:type="dxa"/>
            <w:vAlign w:val="center"/>
          </w:tcPr>
          <w:p w14:paraId="5D1C03BB" w14:textId="77777777" w:rsidR="007A7424" w:rsidRPr="00203BE9" w:rsidRDefault="007A7424" w:rsidP="00867FFA">
            <w:pPr>
              <w:spacing w:beforeLines="30" w:before="113" w:line="300" w:lineRule="exact"/>
              <w:rPr>
                <w:rFonts w:ascii="Meiryo UI" w:eastAsia="Meiryo UI" w:hAnsi="Meiryo UI"/>
              </w:rPr>
            </w:pPr>
          </w:p>
        </w:tc>
      </w:tr>
    </w:tbl>
    <w:p w14:paraId="15CBB692" w14:textId="6B4F4453" w:rsidR="00867FFA" w:rsidRDefault="00BA4D67" w:rsidP="007A7424">
      <w:pPr>
        <w:spacing w:line="480" w:lineRule="auto"/>
        <w:rPr>
          <w:rFonts w:ascii="Meiryo UI" w:eastAsia="Meiryo UI" w:hAnsi="Meiryo UI"/>
        </w:rPr>
      </w:pPr>
      <w:r w:rsidRPr="00BA4D67">
        <w:rPr>
          <w:rFonts w:ascii="Meiryo UI" w:eastAsia="Meiryo UI" w:hAnsi="Meiryo UI" w:hint="eastAsia"/>
        </w:rPr>
        <w:t>【当機構ホームページへの掲載名】　　　※掲載を希望されない場合は、「なし」と記載してください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6338"/>
      </w:tblGrid>
      <w:tr w:rsidR="00BA4D67" w:rsidRPr="00BA4D67" w14:paraId="21BD5324" w14:textId="77777777" w:rsidTr="00C41689">
        <w:trPr>
          <w:trHeight w:val="375"/>
        </w:trPr>
        <w:tc>
          <w:tcPr>
            <w:tcW w:w="3510" w:type="dxa"/>
            <w:shd w:val="clear" w:color="auto" w:fill="FFFFCC"/>
            <w:vAlign w:val="center"/>
          </w:tcPr>
          <w:p w14:paraId="32188A28" w14:textId="4A42D7B1" w:rsidR="00BA4D67" w:rsidRPr="00BA4D67" w:rsidRDefault="00BA4D67" w:rsidP="00BA4D67">
            <w:pPr>
              <w:spacing w:line="480" w:lineRule="auto"/>
              <w:rPr>
                <w:rFonts w:ascii="Meiryo UI" w:eastAsia="Meiryo UI" w:hAnsi="Meiryo UI"/>
              </w:rPr>
            </w:pPr>
            <w:r w:rsidRPr="00BA4D67">
              <w:rPr>
                <w:rFonts w:ascii="Meiryo UI" w:eastAsia="Meiryo UI" w:hAnsi="Meiryo UI" w:hint="eastAsia"/>
              </w:rPr>
              <w:t>ホームページ掲載名</w:t>
            </w:r>
          </w:p>
        </w:tc>
        <w:tc>
          <w:tcPr>
            <w:tcW w:w="6338" w:type="dxa"/>
            <w:vAlign w:val="center"/>
          </w:tcPr>
          <w:p w14:paraId="7278DCD9" w14:textId="77777777" w:rsidR="00BA4D67" w:rsidRPr="00BA4D67" w:rsidRDefault="00BA4D67" w:rsidP="00BA4D67">
            <w:pPr>
              <w:spacing w:line="480" w:lineRule="auto"/>
              <w:rPr>
                <w:rFonts w:ascii="Meiryo UI" w:eastAsia="Meiryo UI" w:hAnsi="Meiryo UI"/>
              </w:rPr>
            </w:pPr>
          </w:p>
        </w:tc>
      </w:tr>
    </w:tbl>
    <w:p w14:paraId="2FD4668E" w14:textId="7999A13E" w:rsidR="007A7424" w:rsidRPr="00203BE9" w:rsidRDefault="001900E7" w:rsidP="007A7424">
      <w:pPr>
        <w:spacing w:line="480" w:lineRule="auto"/>
        <w:rPr>
          <w:rFonts w:ascii="Meiryo UI" w:eastAsia="Meiryo UI" w:hAnsi="Meiryo UI"/>
        </w:rPr>
      </w:pPr>
      <w:r w:rsidRPr="00203BE9">
        <w:rPr>
          <w:rFonts w:ascii="Meiryo UI" w:eastAsia="Meiryo UI" w:hAnsi="Meiryo UI"/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6F2444" wp14:editId="2C4668D1">
                <wp:simplePos x="0" y="0"/>
                <wp:positionH relativeFrom="column">
                  <wp:posOffset>-53340</wp:posOffset>
                </wp:positionH>
                <wp:positionV relativeFrom="paragraph">
                  <wp:posOffset>434975</wp:posOffset>
                </wp:positionV>
                <wp:extent cx="6210300" cy="723900"/>
                <wp:effectExtent l="0" t="0" r="1905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1A99A" w14:textId="242FEE99" w:rsidR="00867FFA" w:rsidRPr="00067EC8" w:rsidRDefault="00203BE9" w:rsidP="00203BE9">
                            <w:pPr>
                              <w:spacing w:beforeLines="30" w:before="113" w:line="320" w:lineRule="exact"/>
                              <w:jc w:val="left"/>
                              <w:rPr>
                                <w:rFonts w:ascii="Meiryo UI" w:eastAsia="Meiryo UI" w:hAnsi="Meiryo UI"/>
                                <w:color w:val="000000"/>
                              </w:rPr>
                            </w:pPr>
                            <w:r w:rsidRPr="00067EC8">
                              <w:rPr>
                                <w:rFonts w:ascii="Meiryo UI" w:eastAsia="Meiryo UI" w:hAnsi="Meiryo UI" w:hint="eastAsia"/>
                                <w:color w:val="000000"/>
                              </w:rPr>
                              <w:t>一般社団法人微生物制御技術機構 事務局 宛</w:t>
                            </w:r>
                          </w:p>
                          <w:p w14:paraId="6AA81FFE" w14:textId="2B0C227A" w:rsidR="00203BE9" w:rsidRPr="00067EC8" w:rsidRDefault="00067EC8" w:rsidP="00203BE9">
                            <w:pPr>
                              <w:spacing w:beforeLines="30" w:before="113" w:line="320" w:lineRule="exact"/>
                              <w:jc w:val="left"/>
                              <w:rPr>
                                <w:rFonts w:ascii="Meiryo UI" w:eastAsia="Meiryo UI" w:hAnsi="Meiryo UI"/>
                                <w:color w:val="000000"/>
                              </w:rPr>
                            </w:pPr>
                            <w:r w:rsidRPr="00067EC8">
                              <w:rPr>
                                <w:rFonts w:ascii="Meiryo UI" w:eastAsia="Meiryo UI" w:hAnsi="Meiryo UI" w:hint="eastAsia"/>
                                <w:color w:val="000000"/>
                              </w:rPr>
                              <w:t>support＠microbialcontrol.org</w:t>
                            </w:r>
                            <w:r w:rsidR="00867FFA" w:rsidRPr="00067EC8">
                              <w:rPr>
                                <w:rFonts w:ascii="Meiryo UI" w:eastAsia="Meiryo UI" w:hAnsi="Meiryo UI" w:hint="eastAsia"/>
                                <w:color w:val="000000"/>
                              </w:rPr>
                              <w:t xml:space="preserve">　　</w:t>
                            </w:r>
                            <w:r w:rsidR="00203BE9" w:rsidRPr="00067EC8">
                              <w:rPr>
                                <w:rFonts w:ascii="Meiryo UI" w:eastAsia="Meiryo UI" w:hAnsi="Meiryo UI" w:hint="eastAsia"/>
                                <w:color w:val="000000"/>
                              </w:rPr>
                              <w:t>（アットマーク(＠)を半角に変更してください)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6F244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.2pt;margin-top:34.25pt;width:489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" strokecolor="gray" strokeweight=".25pt">
                <v:textbox>
                  <w:txbxContent>
                    <w:p w14:paraId="62F1A99A" w14:textId="242FEE99" w:rsidR="00867FFA" w:rsidRPr="00067EC8" w:rsidRDefault="00203BE9" w:rsidP="00203BE9">
                      <w:pPr>
                        <w:spacing w:beforeLines="30" w:before="113" w:line="320" w:lineRule="exact"/>
                        <w:jc w:val="left"/>
                        <w:rPr>
                          <w:rFonts w:ascii="Meiryo UI" w:eastAsia="Meiryo UI" w:hAnsi="Meiryo UI"/>
                          <w:color w:val="000000"/>
                        </w:rPr>
                      </w:pPr>
                      <w:r w:rsidRPr="00067EC8">
                        <w:rPr>
                          <w:rFonts w:ascii="Meiryo UI" w:eastAsia="Meiryo UI" w:hAnsi="Meiryo UI" w:hint="eastAsia"/>
                          <w:color w:val="000000"/>
                        </w:rPr>
                        <w:t>一般社団法人微生物制御技術機構 事務局 宛</w:t>
                      </w:r>
                    </w:p>
                    <w:p w14:paraId="6AA81FFE" w14:textId="2B0C227A" w:rsidR="00203BE9" w:rsidRPr="00067EC8" w:rsidRDefault="00067EC8" w:rsidP="00203BE9">
                      <w:pPr>
                        <w:spacing w:beforeLines="30" w:before="113" w:line="320" w:lineRule="exact"/>
                        <w:jc w:val="left"/>
                        <w:rPr>
                          <w:rFonts w:ascii="Meiryo UI" w:eastAsia="Meiryo UI" w:hAnsi="Meiryo UI"/>
                          <w:color w:val="000000"/>
                        </w:rPr>
                      </w:pPr>
                      <w:r w:rsidRPr="00067EC8">
                        <w:rPr>
                          <w:rFonts w:ascii="Meiryo UI" w:eastAsia="Meiryo UI" w:hAnsi="Meiryo UI" w:hint="eastAsia"/>
                          <w:color w:val="000000"/>
                        </w:rPr>
                        <w:t>support＠microbialcontrol.org</w:t>
                      </w:r>
                      <w:r w:rsidR="00867FFA" w:rsidRPr="00067EC8">
                        <w:rPr>
                          <w:rFonts w:ascii="Meiryo UI" w:eastAsia="Meiryo UI" w:hAnsi="Meiryo UI" w:hint="eastAsia"/>
                          <w:color w:val="000000"/>
                        </w:rPr>
                        <w:t xml:space="preserve">　　</w:t>
                      </w:r>
                      <w:r w:rsidR="00203BE9" w:rsidRPr="00067EC8">
                        <w:rPr>
                          <w:rFonts w:ascii="Meiryo UI" w:eastAsia="Meiryo UI" w:hAnsi="Meiryo UI" w:hint="eastAsia"/>
                          <w:color w:val="000000"/>
                        </w:rPr>
                        <w:t>（アットマーク(＠)を半角に変更してください)</w:t>
                      </w:r>
                    </w:p>
                  </w:txbxContent>
                </v:textbox>
              </v:shape>
            </w:pict>
          </mc:Fallback>
        </mc:AlternateContent>
      </w:r>
      <w:r w:rsidR="007A7424" w:rsidRPr="00203BE9">
        <w:rPr>
          <w:rFonts w:ascii="Meiryo UI" w:eastAsia="Meiryo UI" w:hAnsi="Meiryo UI" w:hint="eastAsia"/>
        </w:rPr>
        <w:t>◆</w:t>
      </w:r>
      <w:r w:rsidR="00867FFA" w:rsidRPr="00867FFA">
        <w:rPr>
          <w:rFonts w:hint="eastAsia"/>
        </w:rPr>
        <w:t xml:space="preserve"> </w:t>
      </w:r>
      <w:r w:rsidR="00867FFA" w:rsidRPr="00867FFA">
        <w:rPr>
          <w:rFonts w:ascii="Meiryo UI" w:eastAsia="Meiryo UI" w:hAnsi="Meiryo UI" w:hint="eastAsia"/>
        </w:rPr>
        <w:t>Eメールに本書類を添付し送付をお願いします</w:t>
      </w:r>
    </w:p>
    <w:sectPr w:rsidR="007A7424" w:rsidRPr="00203BE9" w:rsidSect="000E6EDE">
      <w:pgSz w:w="11900" w:h="16840" w:code="9"/>
      <w:pgMar w:top="851" w:right="1134" w:bottom="851" w:left="1134" w:header="851" w:footer="992" w:gutter="0"/>
      <w:cols w:space="425"/>
      <w:docGrid w:type="lines" w:linePitch="3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iraKakuProN-W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46436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C56E7"/>
    <w:multiLevelType w:val="hybridMultilevel"/>
    <w:tmpl w:val="9BF8E51A"/>
    <w:lvl w:ilvl="0" w:tplc="FEBE7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B80E76"/>
    <w:multiLevelType w:val="hybridMultilevel"/>
    <w:tmpl w:val="F9AAA618"/>
    <w:lvl w:ilvl="0" w:tplc="F71C7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080083"/>
    <w:multiLevelType w:val="hybridMultilevel"/>
    <w:tmpl w:val="5FC6AE22"/>
    <w:lvl w:ilvl="0" w:tplc="791CA1B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3418368">
    <w:abstractNumId w:val="0"/>
  </w:num>
  <w:num w:numId="2" w16cid:durableId="1066104584">
    <w:abstractNumId w:val="2"/>
  </w:num>
  <w:num w:numId="3" w16cid:durableId="1040132408">
    <w:abstractNumId w:val="3"/>
  </w:num>
  <w:num w:numId="4" w16cid:durableId="547453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DB5"/>
    <w:rsid w:val="00067EC8"/>
    <w:rsid w:val="00077DB5"/>
    <w:rsid w:val="000E3D3F"/>
    <w:rsid w:val="000E6EDE"/>
    <w:rsid w:val="000F1BA8"/>
    <w:rsid w:val="00107A7C"/>
    <w:rsid w:val="001900E7"/>
    <w:rsid w:val="00203BE9"/>
    <w:rsid w:val="002C1332"/>
    <w:rsid w:val="00472D17"/>
    <w:rsid w:val="007A7424"/>
    <w:rsid w:val="00867FFA"/>
    <w:rsid w:val="008964C5"/>
    <w:rsid w:val="0093537E"/>
    <w:rsid w:val="00A2221A"/>
    <w:rsid w:val="00B62DE0"/>
    <w:rsid w:val="00BA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F373F1"/>
  <w15:docId w15:val="{0F9397E1-3D4E-43BC-BDDA-2F6F4535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D6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[基本段落]"/>
    <w:basedOn w:val="a"/>
    <w:pPr>
      <w:widowControl/>
      <w:autoSpaceDE w:val="0"/>
      <w:autoSpaceDN w:val="0"/>
      <w:adjustRightInd w:val="0"/>
      <w:spacing w:line="420" w:lineRule="auto"/>
      <w:textAlignment w:val="center"/>
    </w:pPr>
    <w:rPr>
      <w:rFonts w:ascii="HiraKakuProN-W3" w:eastAsia="HiraKakuProN-W3" w:cs="ＭＳ 明朝"/>
      <w:color w:val="000000"/>
      <w:kern w:val="0"/>
      <w:sz w:val="18"/>
      <w:szCs w:val="18"/>
      <w:lang w:val="ja-JP" w:bidi="en-US"/>
    </w:rPr>
  </w:style>
  <w:style w:type="character" w:customStyle="1" w:styleId="a5">
    <w:name w:val="条"/>
    <w:rPr>
      <w:rFonts w:ascii="HiraKakuProN-W3" w:eastAsia="HiraKakuProN-W3" w:cs="HiraKakuProN-W3"/>
      <w:sz w:val="21"/>
      <w:szCs w:val="21"/>
    </w:rPr>
  </w:style>
  <w:style w:type="character" w:styleId="a6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北海道まちづくり協議会　所属部会申請書</vt:lpstr>
      <vt:lpstr>北海道まちづくり協議会　所属部会申請書</vt:lpstr>
    </vt:vector>
  </TitlesOfParts>
  <Company/>
  <LinksUpToDate>false</LinksUpToDate>
  <CharactersWithSpaces>435</CharactersWithSpaces>
  <SharedDoc>false</SharedDoc>
  <HyperlinkBase/>
  <HLinks>
    <vt:vector size="6" baseType="variant">
      <vt:variant>
        <vt:i4>5505079</vt:i4>
      </vt:variant>
      <vt:variant>
        <vt:i4>0</vt:i4>
      </vt:variant>
      <vt:variant>
        <vt:i4>0</vt:i4>
      </vt:variant>
      <vt:variant>
        <vt:i4>5</vt:i4>
      </vt:variant>
      <vt:variant>
        <vt:lpwstr>mailto:info-ad@kitamachi.org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北海道まちづくり協議会　所属部会申請書</dc:title>
  <dc:subject/>
  <dc:creator>Kitamachi2013</dc:creator>
  <cp:keywords/>
  <cp:lastModifiedBy>敏 今城</cp:lastModifiedBy>
  <cp:revision>8</cp:revision>
  <cp:lastPrinted>2020-05-06T08:56:00Z</cp:lastPrinted>
  <dcterms:created xsi:type="dcterms:W3CDTF">2023-12-10T06:43:00Z</dcterms:created>
  <dcterms:modified xsi:type="dcterms:W3CDTF">2024-04-24T23:31:00Z</dcterms:modified>
</cp:coreProperties>
</file>